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AE6" w:rsidRDefault="00551AE6" w:rsidP="0034044D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334086" cy="9477375"/>
            <wp:effectExtent l="0" t="9843" r="318" b="317"/>
            <wp:docPr id="1" name="Рисунок 1" descr="C:\Users\Школа\Desktop\Сканы\тех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тех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28224" cy="9468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4044D" w:rsidRPr="0034044D" w:rsidRDefault="0034044D" w:rsidP="0034044D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044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34044D" w:rsidRPr="0034044D" w:rsidRDefault="0034044D" w:rsidP="0034044D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044D" w:rsidRPr="0034044D" w:rsidRDefault="0034044D" w:rsidP="003404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044D">
        <w:rPr>
          <w:rFonts w:ascii="Times New Roman" w:eastAsia="Calibri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 Технология»   1-4 классы</w:t>
      </w:r>
      <w:r w:rsidR="00D92AF3">
        <w:rPr>
          <w:rFonts w:ascii="Times New Roman" w:eastAsia="Calibri" w:hAnsi="Times New Roman" w:cs="Times New Roman"/>
          <w:sz w:val="24"/>
          <w:szCs w:val="24"/>
        </w:rPr>
        <w:t xml:space="preserve">. На основании  учебного плана </w:t>
      </w:r>
      <w:r w:rsidRPr="0034044D">
        <w:rPr>
          <w:rFonts w:ascii="Times New Roman" w:eastAsia="Calibri" w:hAnsi="Times New Roman" w:cs="Times New Roman"/>
          <w:sz w:val="24"/>
          <w:szCs w:val="24"/>
        </w:rPr>
        <w:t xml:space="preserve">МБОУ </w:t>
      </w:r>
      <w:r w:rsidR="00D92AF3">
        <w:rPr>
          <w:rFonts w:ascii="Times New Roman" w:eastAsia="Calibri" w:hAnsi="Times New Roman" w:cs="Times New Roman"/>
          <w:sz w:val="24"/>
          <w:szCs w:val="24"/>
        </w:rPr>
        <w:t>«</w:t>
      </w:r>
      <w:r w:rsidRPr="0034044D">
        <w:rPr>
          <w:rFonts w:ascii="Times New Roman" w:eastAsia="Calibri" w:hAnsi="Times New Roman" w:cs="Times New Roman"/>
          <w:sz w:val="24"/>
          <w:szCs w:val="24"/>
        </w:rPr>
        <w:t>Ялкынская</w:t>
      </w:r>
      <w:r w:rsidR="00FB5386">
        <w:rPr>
          <w:rFonts w:ascii="Times New Roman" w:eastAsia="Calibri" w:hAnsi="Times New Roman" w:cs="Times New Roman"/>
          <w:sz w:val="24"/>
          <w:szCs w:val="24"/>
        </w:rPr>
        <w:t xml:space="preserve"> ООШ» на 2021</w:t>
      </w:r>
      <w:r w:rsidR="0045461C">
        <w:rPr>
          <w:rFonts w:ascii="Times New Roman" w:eastAsia="Calibri" w:hAnsi="Times New Roman" w:cs="Times New Roman"/>
          <w:sz w:val="24"/>
          <w:szCs w:val="24"/>
        </w:rPr>
        <w:t>-202</w:t>
      </w:r>
      <w:r w:rsidR="00FB5386">
        <w:rPr>
          <w:rFonts w:ascii="Times New Roman" w:eastAsia="Calibri" w:hAnsi="Times New Roman" w:cs="Times New Roman"/>
          <w:sz w:val="24"/>
          <w:szCs w:val="24"/>
        </w:rPr>
        <w:t>2</w:t>
      </w:r>
      <w:r w:rsidRPr="0034044D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технологии в 3 классе отводится 1 час в неделю. Для  освоения  рабочей программы  учебного  предмета «Технология» в 3  классе  используется учебник из УМК «Перспектива»  авторов    </w:t>
      </w:r>
      <w:r w:rsidRPr="0034044D">
        <w:rPr>
          <w:rFonts w:ascii="Times New Roman" w:eastAsia="Times New Roman" w:hAnsi="Times New Roman" w:cs="Times New Roman"/>
          <w:sz w:val="24"/>
          <w:szCs w:val="24"/>
        </w:rPr>
        <w:t xml:space="preserve">Н.И. </w:t>
      </w:r>
      <w:proofErr w:type="spellStart"/>
      <w:r w:rsidRPr="0034044D">
        <w:rPr>
          <w:rFonts w:ascii="Times New Roman" w:eastAsia="Times New Roman" w:hAnsi="Times New Roman" w:cs="Times New Roman"/>
          <w:sz w:val="24"/>
          <w:szCs w:val="24"/>
        </w:rPr>
        <w:t>Роговцева</w:t>
      </w:r>
      <w:proofErr w:type="spellEnd"/>
      <w:r w:rsidRPr="003404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4044D">
        <w:rPr>
          <w:rFonts w:ascii="Times New Roman" w:eastAsia="Times New Roman" w:hAnsi="Times New Roman" w:cs="Times New Roman"/>
          <w:sz w:val="24"/>
          <w:szCs w:val="24"/>
        </w:rPr>
        <w:t>Н.В.Богданова</w:t>
      </w:r>
      <w:proofErr w:type="spellEnd"/>
    </w:p>
    <w:p w:rsidR="0034044D" w:rsidRPr="0034044D" w:rsidRDefault="0034044D" w:rsidP="0034044D">
      <w:pPr>
        <w:spacing w:after="0" w:line="240" w:lineRule="auto"/>
        <w:ind w:left="178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404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044D" w:rsidRPr="0034044D" w:rsidRDefault="0034044D" w:rsidP="003404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08"/>
        <w:gridCol w:w="9531"/>
        <w:gridCol w:w="1417"/>
        <w:gridCol w:w="1418"/>
        <w:gridCol w:w="1417"/>
      </w:tblGrid>
      <w:tr w:rsidR="0034044D" w:rsidRPr="0034044D" w:rsidTr="004455B9">
        <w:trPr>
          <w:trHeight w:val="746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4044D">
              <w:rPr>
                <w:rFonts w:eastAsiaTheme="minorEastAsia"/>
                <w:b/>
                <w:sz w:val="24"/>
                <w:szCs w:val="24"/>
              </w:rPr>
              <w:t>№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4044D">
              <w:rPr>
                <w:rFonts w:eastAsiaTheme="minorEastAsia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proofErr w:type="spellStart"/>
            <w:r w:rsidRPr="0034044D">
              <w:rPr>
                <w:rFonts w:eastAsiaTheme="minorEastAsia"/>
                <w:b/>
                <w:sz w:val="24"/>
                <w:szCs w:val="24"/>
              </w:rPr>
              <w:t>Кол</w:t>
            </w:r>
            <w:proofErr w:type="gramStart"/>
            <w:r w:rsidRPr="0034044D">
              <w:rPr>
                <w:rFonts w:eastAsiaTheme="minorEastAsia"/>
                <w:b/>
                <w:sz w:val="24"/>
                <w:szCs w:val="24"/>
              </w:rPr>
              <w:t>.ч</w:t>
            </w:r>
            <w:proofErr w:type="spellEnd"/>
            <w:proofErr w:type="gramEnd"/>
            <w:r w:rsidRPr="0034044D">
              <w:rPr>
                <w:rFonts w:eastAsiaTheme="minorEastAsia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4044D">
              <w:rPr>
                <w:rFonts w:eastAsiaTheme="minorEastAsia"/>
                <w:b/>
                <w:sz w:val="24"/>
                <w:szCs w:val="24"/>
              </w:rPr>
              <w:t>Дата план.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4044D">
              <w:rPr>
                <w:rFonts w:eastAsiaTheme="minorEastAsia"/>
                <w:b/>
                <w:sz w:val="24"/>
                <w:szCs w:val="24"/>
              </w:rPr>
              <w:t>Дата факт.</w:t>
            </w:r>
          </w:p>
        </w:tc>
      </w:tr>
      <w:tr w:rsidR="00FB5386" w:rsidRPr="0034044D" w:rsidTr="00220F67">
        <w:trPr>
          <w:trHeight w:val="329"/>
        </w:trPr>
        <w:tc>
          <w:tcPr>
            <w:tcW w:w="14600" w:type="dxa"/>
            <w:gridSpan w:val="6"/>
          </w:tcPr>
          <w:p w:rsidR="00FB5386" w:rsidRPr="00AB731E" w:rsidRDefault="00FB5386" w:rsidP="0034044D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B731E">
              <w:rPr>
                <w:rFonts w:eastAsiaTheme="minorEastAsia"/>
                <w:b/>
                <w:sz w:val="24"/>
                <w:szCs w:val="24"/>
              </w:rPr>
              <w:t>Введение  (1 час)</w:t>
            </w: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Как работать с учебни</w:t>
            </w:r>
            <w:r w:rsidRPr="0034044D">
              <w:rPr>
                <w:rFonts w:eastAsiaTheme="minorEastAsia"/>
                <w:sz w:val="24"/>
                <w:szCs w:val="24"/>
              </w:rPr>
              <w:softHyphen/>
              <w:t>ком. Путешествуем по городу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B5386" w:rsidRPr="0034044D" w:rsidTr="002A5091">
        <w:trPr>
          <w:trHeight w:val="202"/>
        </w:trPr>
        <w:tc>
          <w:tcPr>
            <w:tcW w:w="14600" w:type="dxa"/>
            <w:gridSpan w:val="6"/>
          </w:tcPr>
          <w:p w:rsidR="00FB5386" w:rsidRPr="00AB731E" w:rsidRDefault="00FB5386" w:rsidP="0034044D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B731E">
              <w:rPr>
                <w:rFonts w:eastAsiaTheme="minorEastAsia"/>
                <w:b/>
                <w:sz w:val="24"/>
                <w:szCs w:val="24"/>
              </w:rPr>
              <w:t xml:space="preserve">Тема 1: </w:t>
            </w:r>
            <w:r w:rsidRPr="00AB731E">
              <w:rPr>
                <w:rFonts w:eastAsiaTheme="minorEastAsia"/>
                <w:b/>
                <w:bCs/>
                <w:sz w:val="24"/>
                <w:szCs w:val="24"/>
              </w:rPr>
              <w:t>Человек и земля (21 ч)</w:t>
            </w: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rPr>
                <w:rFonts w:eastAsiaTheme="minorEastAsia"/>
                <w:i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 xml:space="preserve">Архитектура. Работа с бумагой. </w:t>
            </w:r>
            <w:r w:rsidRPr="0034044D">
              <w:rPr>
                <w:rFonts w:eastAsiaTheme="minorEastAsia"/>
                <w:i/>
                <w:sz w:val="24"/>
                <w:szCs w:val="24"/>
              </w:rPr>
              <w:t>Изделие: дом.</w:t>
            </w:r>
          </w:p>
          <w:p w:rsidR="0034044D" w:rsidRPr="00AB731E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AB731E">
              <w:rPr>
                <w:sz w:val="24"/>
                <w:szCs w:val="24"/>
              </w:rPr>
              <w:t>НРК: Архитектура Алексеевского района Республики Татарстан.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Городские постройки. Работа с проволокой</w:t>
            </w:r>
            <w:r w:rsidRPr="0034044D">
              <w:rPr>
                <w:rFonts w:eastAsiaTheme="minorEastAsia"/>
                <w:i/>
                <w:sz w:val="24"/>
                <w:szCs w:val="24"/>
              </w:rPr>
              <w:t>. Изделие: телебашня.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 xml:space="preserve">Парк. Работа с природным материалом и пластилином. </w:t>
            </w:r>
            <w:r w:rsidRPr="0034044D">
              <w:rPr>
                <w:rFonts w:eastAsiaTheme="minorEastAsia"/>
                <w:i/>
                <w:sz w:val="24"/>
                <w:szCs w:val="24"/>
              </w:rPr>
              <w:t>Изделие: городской парк.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B5386" w:rsidRPr="0034044D" w:rsidTr="004455B9">
        <w:trPr>
          <w:trHeight w:val="495"/>
        </w:trPr>
        <w:tc>
          <w:tcPr>
            <w:tcW w:w="817" w:type="dxa"/>
            <w:gridSpan w:val="2"/>
          </w:tcPr>
          <w:p w:rsidR="00FB5386" w:rsidRPr="0034044D" w:rsidRDefault="00FB5386" w:rsidP="0034044D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9531" w:type="dxa"/>
          </w:tcPr>
          <w:p w:rsidR="00FB5386" w:rsidRPr="0034044D" w:rsidRDefault="00FB5386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Проект</w:t>
            </w:r>
            <w:r>
              <w:rPr>
                <w:rFonts w:eastAsiaTheme="minorEastAsia"/>
                <w:spacing w:val="-1"/>
                <w:sz w:val="24"/>
                <w:szCs w:val="24"/>
              </w:rPr>
              <w:t xml:space="preserve"> </w:t>
            </w:r>
            <w:r w:rsidRPr="0034044D">
              <w:rPr>
                <w:rFonts w:eastAsiaTheme="minorEastAsia"/>
                <w:sz w:val="24"/>
                <w:szCs w:val="24"/>
              </w:rPr>
              <w:t>«Детская площадка»</w:t>
            </w:r>
          </w:p>
          <w:p w:rsidR="00FB5386" w:rsidRPr="0034044D" w:rsidRDefault="00FB5386" w:rsidP="00FB5386">
            <w:pPr>
              <w:rPr>
                <w:rFonts w:eastAsiaTheme="minorEastAsia"/>
                <w:i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Изделия: «Качалка»,  «Песочница</w:t>
            </w:r>
            <w:r>
              <w:rPr>
                <w:rFonts w:eastAsiaTheme="minorEastAsia"/>
                <w:i/>
                <w:spacing w:val="-1"/>
                <w:sz w:val="24"/>
                <w:szCs w:val="24"/>
              </w:rPr>
              <w:t>»</w:t>
            </w:r>
          </w:p>
        </w:tc>
        <w:tc>
          <w:tcPr>
            <w:tcW w:w="1417" w:type="dxa"/>
            <w:vMerge w:val="restart"/>
          </w:tcPr>
          <w:p w:rsidR="00FB5386" w:rsidRPr="0034044D" w:rsidRDefault="00FB5386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B5386" w:rsidRPr="0034044D" w:rsidRDefault="00FB5386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FB5386" w:rsidRPr="0034044D" w:rsidRDefault="00FB5386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B5386" w:rsidRPr="0034044D" w:rsidTr="004455B9">
        <w:trPr>
          <w:trHeight w:val="495"/>
        </w:trPr>
        <w:tc>
          <w:tcPr>
            <w:tcW w:w="817" w:type="dxa"/>
            <w:gridSpan w:val="2"/>
          </w:tcPr>
          <w:p w:rsidR="00FB5386" w:rsidRPr="0034044D" w:rsidRDefault="00FB5386" w:rsidP="0034044D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9531" w:type="dxa"/>
          </w:tcPr>
          <w:p w:rsidR="00FB5386" w:rsidRPr="0034044D" w:rsidRDefault="00FB5386" w:rsidP="00FB5386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Проект</w:t>
            </w:r>
            <w:r>
              <w:rPr>
                <w:rFonts w:eastAsiaTheme="minorEastAsia"/>
                <w:spacing w:val="-1"/>
                <w:sz w:val="24"/>
                <w:szCs w:val="24"/>
              </w:rPr>
              <w:t xml:space="preserve"> </w:t>
            </w:r>
            <w:r w:rsidRPr="0034044D">
              <w:rPr>
                <w:rFonts w:eastAsiaTheme="minorEastAsia"/>
                <w:sz w:val="24"/>
                <w:szCs w:val="24"/>
              </w:rPr>
              <w:t>«Детская площадка»</w:t>
            </w:r>
          </w:p>
          <w:p w:rsidR="00FB5386" w:rsidRPr="0034044D" w:rsidRDefault="00FB5386" w:rsidP="00FB5386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Изделия: «Игровой комп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softHyphen/>
              <w:t>лекс», «Качели»</w:t>
            </w:r>
          </w:p>
        </w:tc>
        <w:tc>
          <w:tcPr>
            <w:tcW w:w="1417" w:type="dxa"/>
            <w:vMerge/>
          </w:tcPr>
          <w:p w:rsidR="00FB5386" w:rsidRPr="0034044D" w:rsidRDefault="00FB5386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FB5386" w:rsidRPr="0034044D" w:rsidRDefault="00FB5386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FB5386" w:rsidRPr="0034044D" w:rsidRDefault="00FB5386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32AF4" w:rsidRPr="0034044D" w:rsidTr="004455B9">
        <w:trPr>
          <w:trHeight w:val="495"/>
        </w:trPr>
        <w:tc>
          <w:tcPr>
            <w:tcW w:w="817" w:type="dxa"/>
            <w:gridSpan w:val="2"/>
          </w:tcPr>
          <w:p w:rsidR="00932AF4" w:rsidRPr="0034044D" w:rsidRDefault="00932AF4" w:rsidP="0034044D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9531" w:type="dxa"/>
          </w:tcPr>
          <w:p w:rsidR="00932AF4" w:rsidRPr="0034044D" w:rsidRDefault="00932AF4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Ателье мод. Одежда. Пряжа и ткани</w:t>
            </w:r>
          </w:p>
          <w:p w:rsidR="00932AF4" w:rsidRPr="00932AF4" w:rsidRDefault="00932AF4" w:rsidP="00932AF4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Изделия:     «Строчка     стебельчатых    стежков», "Строчка петельных стежков»,   «Украшение пла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softHyphen/>
              <w:t xml:space="preserve">точка монограммой», «Украшение фартука». </w:t>
            </w:r>
          </w:p>
        </w:tc>
        <w:tc>
          <w:tcPr>
            <w:tcW w:w="1417" w:type="dxa"/>
            <w:vMerge w:val="restart"/>
          </w:tcPr>
          <w:p w:rsidR="00932AF4" w:rsidRPr="0034044D" w:rsidRDefault="00932AF4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32AF4" w:rsidRPr="0034044D" w:rsidRDefault="00932AF4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2AF4" w:rsidRPr="0034044D" w:rsidRDefault="00932AF4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32AF4" w:rsidRPr="0034044D" w:rsidTr="004455B9">
        <w:trPr>
          <w:trHeight w:val="495"/>
        </w:trPr>
        <w:tc>
          <w:tcPr>
            <w:tcW w:w="817" w:type="dxa"/>
            <w:gridSpan w:val="2"/>
          </w:tcPr>
          <w:p w:rsidR="00932AF4" w:rsidRPr="0034044D" w:rsidRDefault="00932AF4" w:rsidP="0034044D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9531" w:type="dxa"/>
          </w:tcPr>
          <w:p w:rsidR="00932AF4" w:rsidRPr="0034044D" w:rsidRDefault="00932AF4" w:rsidP="00932AF4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Ателье мод. Одежда. Пряжа и ткани</w:t>
            </w:r>
          </w:p>
          <w:p w:rsidR="00932AF4" w:rsidRPr="00932AF4" w:rsidRDefault="00932AF4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Практическая работа: «Коллекция тканей»</w:t>
            </w:r>
          </w:p>
        </w:tc>
        <w:tc>
          <w:tcPr>
            <w:tcW w:w="1417" w:type="dxa"/>
            <w:vMerge/>
          </w:tcPr>
          <w:p w:rsidR="00932AF4" w:rsidRPr="0034044D" w:rsidRDefault="00932AF4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2AF4" w:rsidRPr="0034044D" w:rsidRDefault="00932AF4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2AF4" w:rsidRPr="0034044D" w:rsidRDefault="00932AF4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9531" w:type="dxa"/>
          </w:tcPr>
          <w:p w:rsidR="0034044D" w:rsidRPr="0034044D" w:rsidRDefault="0034044D" w:rsidP="00AB731E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Изготовление тканей.</w:t>
            </w:r>
            <w:r w:rsidRPr="0034044D">
              <w:rPr>
                <w:b/>
                <w:sz w:val="24"/>
                <w:szCs w:val="24"/>
              </w:rPr>
              <w:t xml:space="preserve"> </w:t>
            </w:r>
            <w:r w:rsidRPr="00AB731E">
              <w:rPr>
                <w:sz w:val="24"/>
                <w:szCs w:val="24"/>
              </w:rPr>
              <w:t>НРК: Производство хлопчатобумажных тканей в Республике Татарстан.</w:t>
            </w:r>
            <w:r w:rsidR="00AB731E">
              <w:rPr>
                <w:sz w:val="24"/>
                <w:szCs w:val="24"/>
              </w:rPr>
              <w:t xml:space="preserve">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Изделие: «Гобелен»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 xml:space="preserve">Вязание </w:t>
            </w:r>
          </w:p>
          <w:p w:rsidR="0034044D" w:rsidRPr="0034044D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Изделие: «Воздушные петли»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lastRenderedPageBreak/>
              <w:t>11</w:t>
            </w:r>
          </w:p>
        </w:tc>
        <w:tc>
          <w:tcPr>
            <w:tcW w:w="9531" w:type="dxa"/>
          </w:tcPr>
          <w:p w:rsidR="0034044D" w:rsidRPr="0034044D" w:rsidRDefault="0034044D" w:rsidP="00AB731E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Одежда для карнавала</w:t>
            </w:r>
            <w:r w:rsidR="00AB731E">
              <w:rPr>
                <w:rFonts w:eastAsiaTheme="minorEastAsia"/>
                <w:spacing w:val="-1"/>
                <w:sz w:val="24"/>
                <w:szCs w:val="24"/>
              </w:rPr>
              <w:t xml:space="preserve">.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Изделия: «Кавалер», «Дама»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9531" w:type="dxa"/>
          </w:tcPr>
          <w:p w:rsidR="0034044D" w:rsidRPr="00AB731E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Бисероплетение</w:t>
            </w:r>
            <w:r w:rsidR="00AB731E">
              <w:rPr>
                <w:rFonts w:eastAsiaTheme="minorEastAsia"/>
                <w:spacing w:val="-1"/>
                <w:sz w:val="24"/>
                <w:szCs w:val="24"/>
              </w:rPr>
              <w:t xml:space="preserve">.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Изделия:   «Браслетик   «Цветочки»,    «Браслетик «Подковки». Практическая работа: ««Ателье мод»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9531" w:type="dxa"/>
          </w:tcPr>
          <w:p w:rsidR="0034044D" w:rsidRPr="0034044D" w:rsidRDefault="0034044D" w:rsidP="00AB731E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Кафе</w:t>
            </w:r>
            <w:r w:rsidR="00AB731E">
              <w:rPr>
                <w:rFonts w:eastAsiaTheme="minorEastAsia"/>
                <w:spacing w:val="-1"/>
                <w:sz w:val="24"/>
                <w:szCs w:val="24"/>
              </w:rPr>
              <w:t xml:space="preserve">.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Изделие: «Весы». Практическая работа: «Тест  «Кухонные принад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softHyphen/>
              <w:t>лежности»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Фруктовый завтрак</w:t>
            </w:r>
          </w:p>
          <w:p w:rsidR="0034044D" w:rsidRPr="0034044D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Изделие: «Фруктовый завтрак», «Солнышко в та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softHyphen/>
              <w:t>релке» (по выбору учителя).</w:t>
            </w:r>
          </w:p>
          <w:p w:rsidR="0034044D" w:rsidRPr="00AB731E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Практическая работа: «Таблица «Стоимость завт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softHyphen/>
              <w:t>рака»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Колпачок –</w:t>
            </w:r>
            <w:r w:rsidR="00AB731E">
              <w:rPr>
                <w:rFonts w:eastAsiaTheme="minorEastAsia"/>
                <w:spacing w:val="-1"/>
                <w:sz w:val="24"/>
                <w:szCs w:val="24"/>
              </w:rPr>
              <w:t xml:space="preserve"> </w:t>
            </w:r>
            <w:r w:rsidRPr="0034044D">
              <w:rPr>
                <w:rFonts w:eastAsiaTheme="minorEastAsia"/>
                <w:spacing w:val="-1"/>
                <w:sz w:val="24"/>
                <w:szCs w:val="24"/>
              </w:rPr>
              <w:t>цыпленок</w:t>
            </w:r>
          </w:p>
          <w:p w:rsidR="0034044D" w:rsidRPr="00AB731E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 «Колпачок-цыпленок»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AB731E">
              <w:rPr>
                <w:rFonts w:eastAsiaTheme="minorEastAsia"/>
                <w:spacing w:val="-1"/>
                <w:sz w:val="24"/>
                <w:szCs w:val="24"/>
              </w:rPr>
              <w:t>Бутерброды</w:t>
            </w:r>
            <w:r w:rsidR="00AB731E">
              <w:rPr>
                <w:rFonts w:eastAsiaTheme="minorEastAsia"/>
                <w:spacing w:val="-1"/>
                <w:sz w:val="24"/>
                <w:szCs w:val="24"/>
              </w:rPr>
              <w:t xml:space="preserve">.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Изделие:</w:t>
            </w:r>
            <w:r w:rsidR="00AB731E">
              <w:rPr>
                <w:rFonts w:eastAsiaTheme="minorEastAsia"/>
                <w:i/>
                <w:spacing w:val="-1"/>
                <w:sz w:val="24"/>
                <w:szCs w:val="24"/>
              </w:rPr>
              <w:t xml:space="preserve">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 xml:space="preserve">«Бутерброды» </w:t>
            </w:r>
          </w:p>
          <w:p w:rsidR="0034044D" w:rsidRPr="00AB731E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br w:type="column"/>
              <w:t>«Радуга на шпажке» (по выбору учителя)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9531" w:type="dxa"/>
          </w:tcPr>
          <w:p w:rsidR="0034044D" w:rsidRPr="0034044D" w:rsidRDefault="0034044D" w:rsidP="00AB731E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Салфетница</w:t>
            </w:r>
            <w:r w:rsidR="00AB731E">
              <w:rPr>
                <w:rFonts w:eastAsiaTheme="minorEastAsia"/>
                <w:spacing w:val="-1"/>
                <w:sz w:val="24"/>
                <w:szCs w:val="24"/>
              </w:rPr>
              <w:t xml:space="preserve">.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 xml:space="preserve">Изделия: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br w:type="column"/>
              <w:t>«Салфетница», «Способы складывания салфеток»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Магазин подарков</w:t>
            </w:r>
          </w:p>
          <w:p w:rsidR="0034044D" w:rsidRPr="00AB731E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Изделия: «Солёное тесто», «Брелок для ключей»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Золотистая соломка</w:t>
            </w:r>
          </w:p>
          <w:p w:rsidR="0034044D" w:rsidRPr="0034044D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Изделие: «Золотистая соломка"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Упаковка подарков</w:t>
            </w:r>
          </w:p>
          <w:p w:rsidR="0034044D" w:rsidRPr="0034044D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Изделие: «Упаковка подарков"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21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Автомастерская. Работа с картоном.</w:t>
            </w:r>
          </w:p>
          <w:p w:rsidR="0034044D" w:rsidRPr="00AB731E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Изделие: «Фургон «Мороженое»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22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Грузовик</w:t>
            </w:r>
            <w:r w:rsidR="00AB731E">
              <w:rPr>
                <w:rFonts w:eastAsiaTheme="minorEastAsia"/>
                <w:spacing w:val="-1"/>
                <w:sz w:val="24"/>
                <w:szCs w:val="24"/>
              </w:rPr>
              <w:t xml:space="preserve">.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Изделия: «Грузовик», «Автомобиль».</w:t>
            </w:r>
          </w:p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Практическая работа: «Человек и земля</w:t>
            </w:r>
            <w:r w:rsidRPr="0034044D">
              <w:rPr>
                <w:rFonts w:eastAsiaTheme="minorEastAsia"/>
                <w:spacing w:val="-1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B5386" w:rsidRPr="0034044D" w:rsidTr="009B4734">
        <w:trPr>
          <w:trHeight w:val="246"/>
        </w:trPr>
        <w:tc>
          <w:tcPr>
            <w:tcW w:w="14600" w:type="dxa"/>
            <w:gridSpan w:val="6"/>
          </w:tcPr>
          <w:p w:rsidR="00FB5386" w:rsidRPr="00AB731E" w:rsidRDefault="00FB5386" w:rsidP="0034044D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B731E">
              <w:rPr>
                <w:rFonts w:eastAsiaTheme="minorEastAsia"/>
                <w:b/>
                <w:sz w:val="24"/>
                <w:szCs w:val="24"/>
              </w:rPr>
              <w:t>Тема 2: Человек и вода – 4 часа</w:t>
            </w: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 xml:space="preserve">Мосты </w:t>
            </w:r>
          </w:p>
          <w:p w:rsidR="0034044D" w:rsidRPr="0034044D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Изделие, модель «Мост»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24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Водный транспорт</w:t>
            </w:r>
            <w:proofErr w:type="gramStart"/>
            <w:r w:rsidRPr="0034044D">
              <w:rPr>
                <w:rFonts w:eastAsiaTheme="minorEastAsia"/>
                <w:spacing w:val="-1"/>
                <w:sz w:val="24"/>
                <w:szCs w:val="24"/>
              </w:rPr>
              <w:t xml:space="preserve"> .</w:t>
            </w:r>
            <w:proofErr w:type="gramEnd"/>
            <w:r w:rsidRPr="0034044D">
              <w:rPr>
                <w:rFonts w:eastAsiaTheme="minorEastAsia"/>
                <w:spacing w:val="-1"/>
                <w:sz w:val="24"/>
                <w:szCs w:val="24"/>
              </w:rPr>
              <w:t xml:space="preserve"> Работа с бумагой.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Изделия: «Яхта», «Баржа» (по выбору учителя)</w:t>
            </w:r>
          </w:p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9531" w:type="dxa"/>
          </w:tcPr>
          <w:p w:rsidR="0034044D" w:rsidRPr="00AB731E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Проект: Океанариум.</w:t>
            </w:r>
            <w:r w:rsidRPr="0034044D">
              <w:rPr>
                <w:rFonts w:eastAsiaTheme="minorEastAsia"/>
              </w:rPr>
              <w:t xml:space="preserve"> </w:t>
            </w:r>
            <w:r w:rsidRPr="0034044D">
              <w:rPr>
                <w:rFonts w:eastAsiaTheme="minorEastAsia"/>
                <w:spacing w:val="-1"/>
                <w:sz w:val="24"/>
                <w:szCs w:val="24"/>
              </w:rPr>
              <w:t>Работа с текстильными материалами.</w:t>
            </w:r>
            <w:r w:rsidR="00AB731E">
              <w:rPr>
                <w:rFonts w:eastAsiaTheme="minorEastAsia"/>
                <w:spacing w:val="-1"/>
                <w:sz w:val="24"/>
                <w:szCs w:val="24"/>
              </w:rPr>
              <w:t xml:space="preserve">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 xml:space="preserve">Изделие: «Осьминоги и рыбки». </w:t>
            </w:r>
          </w:p>
          <w:p w:rsidR="0034044D" w:rsidRPr="0034044D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Практическая работа: «Мягкая игрушка»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26</w:t>
            </w:r>
          </w:p>
        </w:tc>
        <w:tc>
          <w:tcPr>
            <w:tcW w:w="9531" w:type="dxa"/>
          </w:tcPr>
          <w:p w:rsidR="0034044D" w:rsidRPr="0034044D" w:rsidRDefault="0034044D" w:rsidP="00AB731E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Фонтаны</w:t>
            </w:r>
            <w:r w:rsidR="00AB731E">
              <w:rPr>
                <w:rFonts w:eastAsiaTheme="minorEastAsia"/>
                <w:spacing w:val="-1"/>
                <w:sz w:val="24"/>
                <w:szCs w:val="24"/>
              </w:rPr>
              <w:t xml:space="preserve">.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Изделие: «Фонтан».</w:t>
            </w:r>
            <w:r w:rsidR="00AB731E">
              <w:rPr>
                <w:rFonts w:eastAsiaTheme="minorEastAsia"/>
                <w:i/>
                <w:spacing w:val="-1"/>
                <w:sz w:val="24"/>
                <w:szCs w:val="24"/>
              </w:rPr>
              <w:t xml:space="preserve">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Практическая работа: «Человек и вода»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B5386" w:rsidRPr="0034044D" w:rsidTr="0031318C">
        <w:trPr>
          <w:trHeight w:val="202"/>
        </w:trPr>
        <w:tc>
          <w:tcPr>
            <w:tcW w:w="14600" w:type="dxa"/>
            <w:gridSpan w:val="6"/>
          </w:tcPr>
          <w:p w:rsidR="00FB5386" w:rsidRPr="00AB731E" w:rsidRDefault="00FB5386" w:rsidP="0034044D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B731E">
              <w:rPr>
                <w:rFonts w:eastAsiaTheme="minorEastAsia"/>
                <w:b/>
                <w:sz w:val="24"/>
                <w:szCs w:val="24"/>
              </w:rPr>
              <w:t>Тема 3: Человек и воздух – 3 часа.</w:t>
            </w: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lastRenderedPageBreak/>
              <w:t>27</w:t>
            </w:r>
          </w:p>
        </w:tc>
        <w:tc>
          <w:tcPr>
            <w:tcW w:w="9531" w:type="dxa"/>
          </w:tcPr>
          <w:p w:rsidR="0034044D" w:rsidRPr="0034044D" w:rsidRDefault="0034044D" w:rsidP="00AB731E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Зоопарк.</w:t>
            </w:r>
            <w:r w:rsidR="00AB731E">
              <w:rPr>
                <w:rFonts w:eastAsiaTheme="minorEastAsia"/>
                <w:spacing w:val="-1"/>
                <w:sz w:val="24"/>
                <w:szCs w:val="24"/>
              </w:rPr>
              <w:t xml:space="preserve">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Изделие: «Птицы».</w:t>
            </w:r>
            <w:r w:rsidR="00AB731E">
              <w:rPr>
                <w:rFonts w:eastAsiaTheme="minorEastAsia"/>
                <w:i/>
                <w:spacing w:val="-1"/>
                <w:sz w:val="24"/>
                <w:szCs w:val="24"/>
              </w:rPr>
              <w:t xml:space="preserve">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Практическая работа: «Условные обозначе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softHyphen/>
              <w:t>ния техники оригами»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28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Вертолетная площадка</w:t>
            </w:r>
          </w:p>
          <w:p w:rsidR="0034044D" w:rsidRPr="0034044D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Изделие: «Вертолёт «Муха»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817" w:type="dxa"/>
            <w:gridSpan w:val="2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29</w:t>
            </w:r>
          </w:p>
        </w:tc>
        <w:tc>
          <w:tcPr>
            <w:tcW w:w="9531" w:type="dxa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Воздушный шар. Папье-маше.</w:t>
            </w:r>
            <w:r w:rsidRPr="0034044D">
              <w:rPr>
                <w:rFonts w:eastAsiaTheme="minorEastAsia"/>
              </w:rPr>
              <w:t xml:space="preserve"> </w:t>
            </w:r>
            <w:r w:rsidRPr="0034044D">
              <w:rPr>
                <w:rFonts w:eastAsiaTheme="minorEastAsia"/>
                <w:spacing w:val="-1"/>
                <w:sz w:val="24"/>
                <w:szCs w:val="24"/>
              </w:rPr>
              <w:t>Работа с бумагой.</w:t>
            </w:r>
          </w:p>
          <w:p w:rsidR="0034044D" w:rsidRPr="0034044D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Изделие: «Воздушный шар».</w:t>
            </w:r>
          </w:p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Практическая работа: «Человек и воздух»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B5386" w:rsidRPr="0034044D" w:rsidTr="00BE788B">
        <w:trPr>
          <w:trHeight w:val="315"/>
        </w:trPr>
        <w:tc>
          <w:tcPr>
            <w:tcW w:w="14600" w:type="dxa"/>
            <w:gridSpan w:val="6"/>
          </w:tcPr>
          <w:p w:rsidR="00FB5386" w:rsidRPr="00AB731E" w:rsidRDefault="00FB5386" w:rsidP="0034044D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AB731E">
              <w:rPr>
                <w:rFonts w:eastAsiaTheme="minorEastAsia"/>
                <w:b/>
                <w:sz w:val="24"/>
                <w:szCs w:val="24"/>
              </w:rPr>
              <w:t>Тема 4: Человек и информация – 5 часов</w:t>
            </w:r>
          </w:p>
        </w:tc>
      </w:tr>
      <w:tr w:rsidR="0034044D" w:rsidRPr="0034044D" w:rsidTr="004455B9">
        <w:trPr>
          <w:trHeight w:val="495"/>
        </w:trPr>
        <w:tc>
          <w:tcPr>
            <w:tcW w:w="709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9639" w:type="dxa"/>
            <w:gridSpan w:val="2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Переплетная мастерская</w:t>
            </w:r>
          </w:p>
          <w:p w:rsidR="0034044D" w:rsidRPr="00AB731E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Изделие: «Переплёт листов в книжный блок»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709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31</w:t>
            </w:r>
          </w:p>
        </w:tc>
        <w:tc>
          <w:tcPr>
            <w:tcW w:w="9639" w:type="dxa"/>
            <w:gridSpan w:val="2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Почта.  Практическая работа: «Заполнен</w:t>
            </w:r>
            <w:r w:rsidR="00E507BF">
              <w:rPr>
                <w:rFonts w:eastAsiaTheme="minorEastAsia"/>
                <w:spacing w:val="-1"/>
                <w:sz w:val="24"/>
                <w:szCs w:val="24"/>
              </w:rPr>
              <w:t>ие бланка почтового отправления</w:t>
            </w:r>
            <w:r w:rsidRPr="0034044D">
              <w:rPr>
                <w:rFonts w:eastAsiaTheme="minorEastAsia"/>
                <w:spacing w:val="-1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C56E35" w:rsidRPr="0034044D" w:rsidTr="004455B9">
        <w:trPr>
          <w:trHeight w:val="495"/>
        </w:trPr>
        <w:tc>
          <w:tcPr>
            <w:tcW w:w="709" w:type="dxa"/>
          </w:tcPr>
          <w:p w:rsidR="00C56E35" w:rsidRPr="0034044D" w:rsidRDefault="00C56E35" w:rsidP="00C56E35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32</w:t>
            </w:r>
          </w:p>
        </w:tc>
        <w:tc>
          <w:tcPr>
            <w:tcW w:w="9639" w:type="dxa"/>
            <w:gridSpan w:val="2"/>
          </w:tcPr>
          <w:p w:rsidR="00C56E35" w:rsidRPr="00AB731E" w:rsidRDefault="00C56E35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Кукольный театр.</w:t>
            </w:r>
            <w:r w:rsidRPr="0034044D">
              <w:rPr>
                <w:b/>
                <w:sz w:val="24"/>
                <w:szCs w:val="24"/>
              </w:rPr>
              <w:t xml:space="preserve"> </w:t>
            </w:r>
            <w:r w:rsidRPr="00AB731E">
              <w:rPr>
                <w:sz w:val="24"/>
                <w:szCs w:val="24"/>
              </w:rPr>
              <w:t>НРК: Татарский государственный театр кукол «</w:t>
            </w:r>
            <w:proofErr w:type="spellStart"/>
            <w:r w:rsidRPr="00AB731E">
              <w:rPr>
                <w:sz w:val="24"/>
                <w:szCs w:val="24"/>
              </w:rPr>
              <w:t>Экият</w:t>
            </w:r>
            <w:proofErr w:type="spellEnd"/>
            <w:r w:rsidRPr="00AB731E">
              <w:rPr>
                <w:sz w:val="24"/>
                <w:szCs w:val="24"/>
              </w:rPr>
              <w:t>»</w:t>
            </w:r>
          </w:p>
          <w:p w:rsidR="00C56E35" w:rsidRPr="0034044D" w:rsidRDefault="00C56E35" w:rsidP="00C56E35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Проект «Готовим спектакль». Работа с тканью.</w:t>
            </w:r>
            <w:r w:rsidRPr="0034044D">
              <w:rPr>
                <w:rFonts w:eastAsiaTheme="minorEastAsia"/>
              </w:rPr>
              <w:t xml:space="preserve"> </w:t>
            </w:r>
            <w:r w:rsidRPr="0034044D">
              <w:rPr>
                <w:rFonts w:eastAsiaTheme="minorEastAsia"/>
                <w:spacing w:val="-1"/>
                <w:sz w:val="24"/>
                <w:szCs w:val="24"/>
              </w:rPr>
              <w:t>Изготовление пальчиковых кукол для спектакля</w:t>
            </w:r>
          </w:p>
        </w:tc>
        <w:tc>
          <w:tcPr>
            <w:tcW w:w="1417" w:type="dxa"/>
            <w:vMerge w:val="restart"/>
          </w:tcPr>
          <w:p w:rsidR="00C56E35" w:rsidRPr="0034044D" w:rsidRDefault="00C56E35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56E35" w:rsidRPr="0034044D" w:rsidRDefault="00C56E35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6E35" w:rsidRPr="0034044D" w:rsidRDefault="00C56E35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C56E35" w:rsidRPr="0034044D" w:rsidTr="004455B9">
        <w:trPr>
          <w:trHeight w:val="495"/>
        </w:trPr>
        <w:tc>
          <w:tcPr>
            <w:tcW w:w="709" w:type="dxa"/>
          </w:tcPr>
          <w:p w:rsidR="00C56E35" w:rsidRPr="0034044D" w:rsidRDefault="00C56E35" w:rsidP="0034044D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33</w:t>
            </w:r>
          </w:p>
        </w:tc>
        <w:tc>
          <w:tcPr>
            <w:tcW w:w="9639" w:type="dxa"/>
            <w:gridSpan w:val="2"/>
          </w:tcPr>
          <w:p w:rsidR="00C56E35" w:rsidRPr="0034044D" w:rsidRDefault="00C56E35" w:rsidP="00C56E35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>Кукольный театр.</w:t>
            </w:r>
            <w:r w:rsidRPr="0034044D">
              <w:rPr>
                <w:b/>
                <w:sz w:val="24"/>
                <w:szCs w:val="24"/>
              </w:rPr>
              <w:t xml:space="preserve"> </w:t>
            </w: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Изделие: «Кукольный театр»</w:t>
            </w:r>
          </w:p>
        </w:tc>
        <w:tc>
          <w:tcPr>
            <w:tcW w:w="1417" w:type="dxa"/>
            <w:vMerge/>
          </w:tcPr>
          <w:p w:rsidR="00C56E35" w:rsidRPr="0034044D" w:rsidRDefault="00C56E35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C56E35" w:rsidRPr="0034044D" w:rsidRDefault="00C56E35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6E35" w:rsidRPr="0034044D" w:rsidRDefault="00C56E35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495"/>
        </w:trPr>
        <w:tc>
          <w:tcPr>
            <w:tcW w:w="709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34</w:t>
            </w:r>
          </w:p>
        </w:tc>
        <w:tc>
          <w:tcPr>
            <w:tcW w:w="9639" w:type="dxa"/>
            <w:gridSpan w:val="2"/>
          </w:tcPr>
          <w:p w:rsidR="0034044D" w:rsidRPr="0034044D" w:rsidRDefault="0034044D" w:rsidP="0034044D">
            <w:pPr>
              <w:jc w:val="both"/>
              <w:rPr>
                <w:rFonts w:eastAsiaTheme="minorEastAsia"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spacing w:val="-1"/>
                <w:sz w:val="24"/>
                <w:szCs w:val="24"/>
              </w:rPr>
              <w:t xml:space="preserve">Афиша.  </w:t>
            </w:r>
          </w:p>
          <w:p w:rsidR="0034044D" w:rsidRPr="0034044D" w:rsidRDefault="0034044D" w:rsidP="0034044D">
            <w:pPr>
              <w:jc w:val="both"/>
              <w:rPr>
                <w:rFonts w:eastAsiaTheme="minorEastAsia"/>
                <w:i/>
                <w:spacing w:val="-1"/>
                <w:sz w:val="24"/>
                <w:szCs w:val="24"/>
              </w:rPr>
            </w:pPr>
            <w:r w:rsidRPr="0034044D">
              <w:rPr>
                <w:rFonts w:eastAsiaTheme="minorEastAsia"/>
                <w:i/>
                <w:spacing w:val="-1"/>
                <w:sz w:val="24"/>
                <w:szCs w:val="24"/>
              </w:rPr>
              <w:t>Практическая работа: «Создание афиши и программки»</w:t>
            </w:r>
          </w:p>
        </w:tc>
        <w:tc>
          <w:tcPr>
            <w:tcW w:w="1417" w:type="dxa"/>
          </w:tcPr>
          <w:p w:rsidR="0034044D" w:rsidRPr="0034044D" w:rsidRDefault="0034044D" w:rsidP="0034044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4044D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34044D" w:rsidRPr="0034044D" w:rsidRDefault="0034044D" w:rsidP="0034044D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34044D" w:rsidRDefault="0034044D" w:rsidP="00C56E35">
      <w:pPr>
        <w:rPr>
          <w:rFonts w:eastAsiaTheme="minorEastAsia"/>
          <w:lang w:eastAsia="ru-RU"/>
        </w:rPr>
      </w:pPr>
    </w:p>
    <w:p w:rsidR="00AB731E" w:rsidRDefault="00AB731E" w:rsidP="00C56E35">
      <w:pPr>
        <w:rPr>
          <w:rFonts w:eastAsiaTheme="minorEastAsia"/>
          <w:lang w:eastAsia="ru-RU"/>
        </w:rPr>
      </w:pPr>
    </w:p>
    <w:p w:rsidR="00AB731E" w:rsidRDefault="00AB731E" w:rsidP="00C56E35">
      <w:pPr>
        <w:rPr>
          <w:rFonts w:eastAsiaTheme="minorEastAsia"/>
          <w:lang w:eastAsia="ru-RU"/>
        </w:rPr>
      </w:pPr>
    </w:p>
    <w:p w:rsidR="00AB731E" w:rsidRDefault="00AB731E" w:rsidP="00C56E35">
      <w:pPr>
        <w:rPr>
          <w:rFonts w:eastAsiaTheme="minorEastAsia"/>
          <w:lang w:eastAsia="ru-RU"/>
        </w:rPr>
      </w:pPr>
    </w:p>
    <w:p w:rsidR="00AB731E" w:rsidRDefault="00AB731E" w:rsidP="00C56E35">
      <w:pPr>
        <w:rPr>
          <w:rFonts w:eastAsiaTheme="minorEastAsia"/>
          <w:lang w:eastAsia="ru-RU"/>
        </w:rPr>
      </w:pPr>
    </w:p>
    <w:p w:rsidR="00AB731E" w:rsidRDefault="00AB731E" w:rsidP="00C56E35">
      <w:pPr>
        <w:rPr>
          <w:rFonts w:eastAsiaTheme="minorEastAsia"/>
          <w:lang w:eastAsia="ru-RU"/>
        </w:rPr>
      </w:pPr>
    </w:p>
    <w:p w:rsidR="00AB731E" w:rsidRDefault="00AB731E" w:rsidP="00C56E35">
      <w:pPr>
        <w:rPr>
          <w:rFonts w:eastAsiaTheme="minorEastAsia"/>
          <w:lang w:eastAsia="ru-RU"/>
        </w:rPr>
      </w:pPr>
    </w:p>
    <w:p w:rsidR="00AB731E" w:rsidRDefault="00AB731E" w:rsidP="00C56E35">
      <w:pPr>
        <w:rPr>
          <w:rFonts w:eastAsiaTheme="minorEastAsia"/>
          <w:lang w:eastAsia="ru-RU"/>
        </w:rPr>
      </w:pPr>
    </w:p>
    <w:p w:rsidR="00AB731E" w:rsidRPr="00C56E35" w:rsidRDefault="00AB731E" w:rsidP="00C56E35">
      <w:pPr>
        <w:rPr>
          <w:rFonts w:eastAsiaTheme="minorEastAsia"/>
          <w:lang w:eastAsia="ru-RU"/>
        </w:rPr>
      </w:pPr>
    </w:p>
    <w:p w:rsidR="0034044D" w:rsidRPr="0034044D" w:rsidRDefault="0034044D" w:rsidP="0034044D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4044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34044D">
        <w:rPr>
          <w:rFonts w:ascii="Times New Roman" w:eastAsiaTheme="minorEastAsia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8"/>
        <w:gridCol w:w="859"/>
        <w:gridCol w:w="5326"/>
        <w:gridCol w:w="4735"/>
        <w:gridCol w:w="2353"/>
      </w:tblGrid>
      <w:tr w:rsidR="0034044D" w:rsidRPr="0034044D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4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4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4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4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4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34044D" w:rsidRPr="0034044D" w:rsidTr="004455B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044D" w:rsidRPr="0034044D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4D" w:rsidRPr="0034044D" w:rsidRDefault="0034044D" w:rsidP="003404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4044D" w:rsidRPr="0034044D" w:rsidRDefault="0034044D" w:rsidP="0034044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4044D" w:rsidRDefault="0034044D"/>
    <w:sectPr w:rsidR="0034044D" w:rsidSect="0034044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1DB"/>
    <w:rsid w:val="0034044D"/>
    <w:rsid w:val="00447592"/>
    <w:rsid w:val="0045461C"/>
    <w:rsid w:val="00551AE6"/>
    <w:rsid w:val="008A1454"/>
    <w:rsid w:val="00932AF4"/>
    <w:rsid w:val="00A4122D"/>
    <w:rsid w:val="00AB731E"/>
    <w:rsid w:val="00BB7E00"/>
    <w:rsid w:val="00C56E35"/>
    <w:rsid w:val="00D92AF3"/>
    <w:rsid w:val="00E507BF"/>
    <w:rsid w:val="00FB5386"/>
    <w:rsid w:val="00FC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044D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340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044D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340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Школа</cp:lastModifiedBy>
  <cp:revision>17</cp:revision>
  <cp:lastPrinted>2021-08-25T04:13:00Z</cp:lastPrinted>
  <dcterms:created xsi:type="dcterms:W3CDTF">2019-04-02T18:35:00Z</dcterms:created>
  <dcterms:modified xsi:type="dcterms:W3CDTF">2021-09-12T08:23:00Z</dcterms:modified>
</cp:coreProperties>
</file>